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753E" w:rsidRDefault="00A9753E" w:rsidP="00342082">
      <w:pPr>
        <w:pStyle w:val="a4"/>
        <w:tabs>
          <w:tab w:val="left" w:pos="-39"/>
        </w:tabs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7271E" w:rsidRDefault="0067271E" w:rsidP="0067271E">
      <w:pPr>
        <w:ind w:firstLine="360"/>
        <w:jc w:val="both"/>
        <w:rPr>
          <w:sz w:val="28"/>
          <w:szCs w:val="28"/>
          <w:lang w:val="uk-UA"/>
        </w:rPr>
      </w:pPr>
    </w:p>
    <w:p w:rsidR="0067271E" w:rsidRDefault="0067271E" w:rsidP="0067271E">
      <w:pPr>
        <w:ind w:firstLine="36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Гаманець міста за </w:t>
      </w:r>
      <w:r w:rsidR="00827C7B">
        <w:rPr>
          <w:sz w:val="28"/>
          <w:szCs w:val="28"/>
          <w:lang w:val="uk-UA"/>
        </w:rPr>
        <w:t xml:space="preserve">грудень </w:t>
      </w:r>
      <w:r>
        <w:rPr>
          <w:sz w:val="28"/>
          <w:szCs w:val="28"/>
          <w:lang w:val="uk-UA"/>
        </w:rPr>
        <w:t>2024 року</w:t>
      </w:r>
    </w:p>
    <w:p w:rsidR="0067271E" w:rsidRDefault="0067271E" w:rsidP="0067271E">
      <w:pPr>
        <w:ind w:firstLine="360"/>
        <w:jc w:val="both"/>
        <w:rPr>
          <w:sz w:val="28"/>
          <w:szCs w:val="28"/>
          <w:lang w:val="uk-UA"/>
        </w:rPr>
      </w:pPr>
    </w:p>
    <w:p w:rsidR="006D56A2" w:rsidRDefault="006D56A2" w:rsidP="006D56A2">
      <w:pPr>
        <w:ind w:firstLine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 грудень 2024 року до загального фонду бюджету міста надійшло власних доходів у сумі  68575,9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 xml:space="preserve">. або 110,6% уточненого плану на місяць, у тому числі: податку на доходи фізичних осіб – 52047,2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 xml:space="preserve">. або 114% до плану,  податку на майно – 4359,0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 xml:space="preserve">. або 92,6%, єдиного податку – 7496,2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 або 134%, акцизного податку – 4152,8 або 87,8%.</w:t>
      </w:r>
    </w:p>
    <w:p w:rsidR="006D56A2" w:rsidRDefault="006D56A2" w:rsidP="006D56A2">
      <w:pPr>
        <w:ind w:firstLine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У порівнянні з аналогічним періодом минулого року надходження доходів зросли на 9386,5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 або на 15,9%.</w:t>
      </w:r>
    </w:p>
    <w:p w:rsidR="006D56A2" w:rsidRDefault="006D56A2" w:rsidP="006D56A2">
      <w:pPr>
        <w:ind w:firstLine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За грудень поточного року до бюджету міста  надійшло трансфертів з державного та обласного бюджетів у сумі 19821,9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</w:t>
      </w:r>
    </w:p>
    <w:p w:rsidR="000F42E9" w:rsidRDefault="006D56A2" w:rsidP="006D56A2">
      <w:pPr>
        <w:ind w:firstLine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714DB0" w:rsidRPr="006E057D">
        <w:rPr>
          <w:sz w:val="28"/>
          <w:szCs w:val="28"/>
          <w:lang w:val="uk-UA"/>
        </w:rPr>
        <w:t xml:space="preserve">Загальний фінансовий ресурс, який був розподілений для фінансування у </w:t>
      </w:r>
      <w:r w:rsidR="003640F7">
        <w:rPr>
          <w:sz w:val="28"/>
          <w:szCs w:val="28"/>
          <w:lang w:val="uk-UA"/>
        </w:rPr>
        <w:t xml:space="preserve">листопаді </w:t>
      </w:r>
      <w:r w:rsidR="00714DB0" w:rsidRPr="006E057D">
        <w:rPr>
          <w:sz w:val="28"/>
          <w:szCs w:val="28"/>
          <w:lang w:val="uk-UA"/>
        </w:rPr>
        <w:t xml:space="preserve">місяці 2024 р.,  склав </w:t>
      </w:r>
      <w:r w:rsidR="0021797C">
        <w:rPr>
          <w:sz w:val="28"/>
          <w:szCs w:val="28"/>
          <w:lang w:val="uk-UA"/>
        </w:rPr>
        <w:t>178 963,9</w:t>
      </w:r>
      <w:r w:rsidR="00E07612">
        <w:rPr>
          <w:sz w:val="28"/>
          <w:szCs w:val="28"/>
          <w:lang w:val="uk-UA"/>
        </w:rPr>
        <w:t xml:space="preserve"> </w:t>
      </w:r>
      <w:proofErr w:type="spellStart"/>
      <w:r w:rsidR="00714DB0" w:rsidRPr="00FE4830">
        <w:rPr>
          <w:sz w:val="28"/>
          <w:szCs w:val="28"/>
          <w:lang w:val="uk-UA"/>
        </w:rPr>
        <w:t>тис.</w:t>
      </w:r>
      <w:r w:rsidR="00714DB0" w:rsidRPr="006E057D">
        <w:rPr>
          <w:sz w:val="28"/>
          <w:szCs w:val="28"/>
          <w:lang w:val="uk-UA"/>
        </w:rPr>
        <w:t>грн</w:t>
      </w:r>
      <w:proofErr w:type="spellEnd"/>
      <w:r w:rsidR="00714DB0" w:rsidRPr="006E057D">
        <w:rPr>
          <w:sz w:val="28"/>
          <w:szCs w:val="28"/>
          <w:lang w:val="uk-UA"/>
        </w:rPr>
        <w:t xml:space="preserve">., </w:t>
      </w:r>
      <w:r w:rsidR="000F42E9">
        <w:rPr>
          <w:sz w:val="28"/>
          <w:szCs w:val="28"/>
          <w:lang w:val="uk-UA"/>
        </w:rPr>
        <w:t>із них:</w:t>
      </w:r>
    </w:p>
    <w:p w:rsidR="00714DB0" w:rsidRPr="006E057D" w:rsidRDefault="00714DB0" w:rsidP="006D56A2">
      <w:pPr>
        <w:ind w:firstLine="284"/>
        <w:jc w:val="both"/>
        <w:rPr>
          <w:sz w:val="28"/>
          <w:szCs w:val="28"/>
          <w:lang w:val="uk-UA"/>
        </w:rPr>
      </w:pPr>
      <w:r w:rsidRPr="000F42E9">
        <w:rPr>
          <w:sz w:val="28"/>
          <w:szCs w:val="28"/>
          <w:u w:val="single"/>
          <w:lang w:val="uk-UA"/>
        </w:rPr>
        <w:t>по загальному фонду</w:t>
      </w:r>
      <w:r>
        <w:rPr>
          <w:sz w:val="28"/>
          <w:szCs w:val="28"/>
          <w:lang w:val="uk-UA"/>
        </w:rPr>
        <w:t xml:space="preserve"> – </w:t>
      </w:r>
      <w:r w:rsidR="00AF1025">
        <w:rPr>
          <w:sz w:val="28"/>
          <w:szCs w:val="28"/>
          <w:lang w:val="uk-UA"/>
        </w:rPr>
        <w:t>149 872,4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 xml:space="preserve">., </w:t>
      </w:r>
      <w:r w:rsidR="000F42E9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тому числі</w:t>
      </w:r>
      <w:r w:rsidRPr="006E057D">
        <w:rPr>
          <w:sz w:val="28"/>
          <w:szCs w:val="28"/>
          <w:lang w:val="uk-UA"/>
        </w:rPr>
        <w:t xml:space="preserve">: </w:t>
      </w:r>
    </w:p>
    <w:p w:rsidR="00714DB0" w:rsidRDefault="00714DB0" w:rsidP="00714DB0">
      <w:pPr>
        <w:spacing w:after="200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- виплата заробітної плати за </w:t>
      </w:r>
      <w:r w:rsidR="008E6CAE">
        <w:rPr>
          <w:sz w:val="28"/>
          <w:szCs w:val="28"/>
          <w:lang w:val="uk-UA"/>
        </w:rPr>
        <w:t>жовтень</w:t>
      </w:r>
      <w:r>
        <w:rPr>
          <w:sz w:val="28"/>
          <w:szCs w:val="28"/>
          <w:lang w:val="uk-UA"/>
        </w:rPr>
        <w:t xml:space="preserve"> місяць – </w:t>
      </w:r>
      <w:r w:rsidR="00AF1025">
        <w:rPr>
          <w:sz w:val="28"/>
          <w:szCs w:val="28"/>
          <w:lang w:val="uk-UA"/>
        </w:rPr>
        <w:t>44 769,1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 xml:space="preserve">., в т.ч.: за рахунок </w:t>
      </w:r>
      <w:r w:rsidR="00A63A3F">
        <w:rPr>
          <w:sz w:val="28"/>
          <w:szCs w:val="28"/>
          <w:lang w:val="uk-UA"/>
        </w:rPr>
        <w:t xml:space="preserve">власних </w:t>
      </w:r>
      <w:r>
        <w:rPr>
          <w:sz w:val="28"/>
          <w:szCs w:val="28"/>
          <w:lang w:val="uk-UA"/>
        </w:rPr>
        <w:t>коштів</w:t>
      </w:r>
      <w:r w:rsidR="00A63A3F">
        <w:rPr>
          <w:sz w:val="28"/>
          <w:szCs w:val="28"/>
          <w:lang w:val="uk-UA"/>
        </w:rPr>
        <w:t xml:space="preserve"> бюджету </w:t>
      </w:r>
      <w:r>
        <w:rPr>
          <w:sz w:val="28"/>
          <w:szCs w:val="28"/>
          <w:lang w:val="uk-UA"/>
        </w:rPr>
        <w:t xml:space="preserve">– </w:t>
      </w:r>
      <w:r w:rsidR="00AF1025">
        <w:rPr>
          <w:sz w:val="28"/>
          <w:szCs w:val="28"/>
          <w:lang w:val="uk-UA"/>
        </w:rPr>
        <w:t>24 926,0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 xml:space="preserve">., освітньої субвенції -  </w:t>
      </w:r>
      <w:r w:rsidR="00AF1025">
        <w:rPr>
          <w:sz w:val="28"/>
          <w:szCs w:val="28"/>
          <w:lang w:val="uk-UA"/>
        </w:rPr>
        <w:t>19 552,1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</w:t>
      </w:r>
      <w:r w:rsidR="00D82F72">
        <w:rPr>
          <w:sz w:val="28"/>
          <w:szCs w:val="28"/>
          <w:lang w:val="uk-UA"/>
        </w:rPr>
        <w:t>, субвенції на здійснення переданих видатків  у сфері освіти-</w:t>
      </w:r>
      <w:r w:rsidR="00AF1025">
        <w:rPr>
          <w:sz w:val="28"/>
          <w:szCs w:val="28"/>
          <w:lang w:val="uk-UA"/>
        </w:rPr>
        <w:t>203,4</w:t>
      </w:r>
      <w:r w:rsidR="005719FC">
        <w:rPr>
          <w:sz w:val="28"/>
          <w:szCs w:val="28"/>
          <w:lang w:val="uk-UA"/>
        </w:rPr>
        <w:t xml:space="preserve"> </w:t>
      </w:r>
      <w:proofErr w:type="spellStart"/>
      <w:r w:rsidR="00D82F72">
        <w:rPr>
          <w:sz w:val="28"/>
          <w:szCs w:val="28"/>
          <w:lang w:val="uk-UA"/>
        </w:rPr>
        <w:t>тис.грн</w:t>
      </w:r>
      <w:proofErr w:type="spellEnd"/>
      <w:r w:rsidR="00D82F72">
        <w:rPr>
          <w:sz w:val="28"/>
          <w:szCs w:val="28"/>
          <w:lang w:val="uk-UA"/>
        </w:rPr>
        <w:t>. субвенції на надання державної підтримки особам з особливими освітніми потребами-</w:t>
      </w:r>
      <w:r w:rsidR="00AF1025">
        <w:rPr>
          <w:sz w:val="28"/>
          <w:szCs w:val="28"/>
          <w:lang w:val="uk-UA"/>
        </w:rPr>
        <w:t>87,6</w:t>
      </w:r>
      <w:r w:rsidR="00D82F72">
        <w:rPr>
          <w:sz w:val="28"/>
          <w:szCs w:val="28"/>
          <w:lang w:val="uk-UA"/>
        </w:rPr>
        <w:t xml:space="preserve"> </w:t>
      </w:r>
      <w:proofErr w:type="spellStart"/>
      <w:r w:rsidR="00D82F72"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;</w:t>
      </w:r>
    </w:p>
    <w:p w:rsidR="00714DB0" w:rsidRDefault="00714DB0" w:rsidP="00714DB0">
      <w:pPr>
        <w:spacing w:after="200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-  оплата енергоносіїв згідно зареєстрованих рахунків – </w:t>
      </w:r>
      <w:r w:rsidR="00AF1025">
        <w:rPr>
          <w:sz w:val="28"/>
          <w:szCs w:val="28"/>
          <w:lang w:val="uk-UA"/>
        </w:rPr>
        <w:t>4 514,3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.;</w:t>
      </w:r>
    </w:p>
    <w:p w:rsidR="00714DB0" w:rsidRDefault="00714DB0" w:rsidP="00714DB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- </w:t>
      </w:r>
      <w:r w:rsidR="00151E94">
        <w:rPr>
          <w:sz w:val="28"/>
          <w:szCs w:val="28"/>
          <w:lang w:val="uk-UA"/>
        </w:rPr>
        <w:t>фінансова підтримка комунальних підприємств охорони здоров’я на поточні витрати</w:t>
      </w:r>
      <w:r>
        <w:rPr>
          <w:sz w:val="28"/>
          <w:szCs w:val="28"/>
          <w:lang w:val="uk-UA"/>
        </w:rPr>
        <w:t xml:space="preserve"> – </w:t>
      </w:r>
      <w:r w:rsidR="00AF1025">
        <w:rPr>
          <w:sz w:val="28"/>
          <w:szCs w:val="28"/>
          <w:lang w:val="uk-UA"/>
        </w:rPr>
        <w:t>24 606,9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.;</w:t>
      </w:r>
    </w:p>
    <w:p w:rsidR="00714DB0" w:rsidRDefault="00714DB0" w:rsidP="00714DB0">
      <w:pPr>
        <w:ind w:firstLine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компенсаційні виплати фізичним особам, які надають соціальні послуги – </w:t>
      </w:r>
      <w:r w:rsidR="00AF1025">
        <w:rPr>
          <w:sz w:val="28"/>
          <w:szCs w:val="28"/>
          <w:lang w:val="uk-UA"/>
        </w:rPr>
        <w:t>215,1</w:t>
      </w:r>
      <w:r w:rsidR="00CC4B4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.;</w:t>
      </w:r>
    </w:p>
    <w:p w:rsidR="00714DB0" w:rsidRDefault="00714DB0" w:rsidP="00714DB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- матеріальна допомога малозабезпеченим, гостро потребуючим, підтримка ВПО, поховання загиблих військових та цивільних громадян міста</w:t>
      </w:r>
      <w:r w:rsidR="00D82F7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– </w:t>
      </w:r>
      <w:r w:rsidR="00AF1025">
        <w:rPr>
          <w:sz w:val="28"/>
          <w:szCs w:val="28"/>
          <w:lang w:val="uk-UA"/>
        </w:rPr>
        <w:t>2 544,7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;</w:t>
      </w:r>
    </w:p>
    <w:p w:rsidR="00714DB0" w:rsidRDefault="00714DB0" w:rsidP="00714DB0">
      <w:pPr>
        <w:ind w:firstLine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фінансова підтримка </w:t>
      </w:r>
      <w:proofErr w:type="spellStart"/>
      <w:r>
        <w:rPr>
          <w:sz w:val="28"/>
          <w:szCs w:val="28"/>
          <w:lang w:val="uk-UA"/>
        </w:rPr>
        <w:t>КП</w:t>
      </w:r>
      <w:proofErr w:type="spellEnd"/>
      <w:r>
        <w:rPr>
          <w:sz w:val="28"/>
          <w:szCs w:val="28"/>
          <w:lang w:val="uk-UA"/>
        </w:rPr>
        <w:t xml:space="preserve"> «Муніципальна варта»  –  </w:t>
      </w:r>
      <w:r w:rsidR="00AF1025">
        <w:rPr>
          <w:sz w:val="28"/>
          <w:szCs w:val="28"/>
          <w:lang w:val="uk-UA"/>
        </w:rPr>
        <w:t>416,5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.;</w:t>
      </w:r>
    </w:p>
    <w:p w:rsidR="00714DB0" w:rsidRDefault="00714DB0" w:rsidP="00714DB0">
      <w:pPr>
        <w:ind w:firstLine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фінансова підтримка громадських організацій ветеранів та інвалідів – </w:t>
      </w:r>
      <w:r w:rsidR="00AF1025">
        <w:rPr>
          <w:sz w:val="28"/>
          <w:szCs w:val="28"/>
          <w:lang w:val="uk-UA"/>
        </w:rPr>
        <w:t>75,2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 (у тому числі ГО «</w:t>
      </w:r>
      <w:proofErr w:type="spellStart"/>
      <w:r>
        <w:rPr>
          <w:sz w:val="28"/>
          <w:szCs w:val="28"/>
          <w:lang w:val="uk-UA"/>
        </w:rPr>
        <w:t>Аква</w:t>
      </w:r>
      <w:proofErr w:type="spellEnd"/>
      <w:r>
        <w:rPr>
          <w:sz w:val="28"/>
          <w:szCs w:val="28"/>
          <w:lang w:val="uk-UA"/>
        </w:rPr>
        <w:t>»</w:t>
      </w:r>
      <w:r w:rsidR="001F6CF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-</w:t>
      </w:r>
      <w:r w:rsidR="001F6CFB">
        <w:rPr>
          <w:sz w:val="28"/>
          <w:szCs w:val="28"/>
          <w:lang w:val="uk-UA"/>
        </w:rPr>
        <w:t xml:space="preserve"> </w:t>
      </w:r>
      <w:r w:rsidR="00AF1025">
        <w:rPr>
          <w:sz w:val="28"/>
          <w:szCs w:val="28"/>
          <w:lang w:val="uk-UA"/>
        </w:rPr>
        <w:t>63,2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., ГО «Рада ветеранів»</w:t>
      </w:r>
      <w:r w:rsidR="001F6CF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-</w:t>
      </w:r>
      <w:r w:rsidR="00AF1025">
        <w:rPr>
          <w:sz w:val="28"/>
          <w:szCs w:val="28"/>
          <w:lang w:val="uk-UA"/>
        </w:rPr>
        <w:t>12,0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.;</w:t>
      </w:r>
    </w:p>
    <w:p w:rsidR="00714DB0" w:rsidRDefault="00714DB0" w:rsidP="00714DB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-  фінансова підтримка аварійно-рятувальної служби на воді –  </w:t>
      </w:r>
      <w:r w:rsidR="00AF1025">
        <w:rPr>
          <w:sz w:val="28"/>
          <w:szCs w:val="28"/>
          <w:lang w:val="uk-UA"/>
        </w:rPr>
        <w:t>124,8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</w:t>
      </w:r>
      <w:r w:rsidR="00566712">
        <w:rPr>
          <w:sz w:val="28"/>
          <w:szCs w:val="28"/>
          <w:lang w:val="uk-UA"/>
        </w:rPr>
        <w:t xml:space="preserve">, міської комунальної аптеки – </w:t>
      </w:r>
      <w:r w:rsidR="00AF1025">
        <w:rPr>
          <w:sz w:val="28"/>
          <w:szCs w:val="28"/>
          <w:lang w:val="uk-UA"/>
        </w:rPr>
        <w:t>250,7</w:t>
      </w:r>
      <w:r w:rsidR="00566712">
        <w:rPr>
          <w:sz w:val="28"/>
          <w:szCs w:val="28"/>
          <w:lang w:val="uk-UA"/>
        </w:rPr>
        <w:t xml:space="preserve"> </w:t>
      </w:r>
      <w:proofErr w:type="spellStart"/>
      <w:r w:rsidR="00566712">
        <w:rPr>
          <w:sz w:val="28"/>
          <w:szCs w:val="28"/>
          <w:lang w:val="uk-UA"/>
        </w:rPr>
        <w:t>тис.грн</w:t>
      </w:r>
      <w:proofErr w:type="spellEnd"/>
      <w:r w:rsidR="00566712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;</w:t>
      </w:r>
    </w:p>
    <w:p w:rsidR="00714DB0" w:rsidRDefault="00714DB0" w:rsidP="00714DB0">
      <w:pPr>
        <w:pStyle w:val="a8"/>
        <w:numPr>
          <w:ilvl w:val="0"/>
          <w:numId w:val="2"/>
        </w:numPr>
        <w:ind w:left="0"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компенсаційні виплати за перевезення окремих пільгових категорій громадян на залізничному транспорті </w:t>
      </w:r>
      <w:r w:rsidR="00D82F72">
        <w:rPr>
          <w:sz w:val="28"/>
          <w:szCs w:val="28"/>
          <w:lang w:val="uk-UA"/>
        </w:rPr>
        <w:t>–</w:t>
      </w:r>
      <w:r w:rsidR="001751ED">
        <w:rPr>
          <w:sz w:val="28"/>
          <w:szCs w:val="28"/>
          <w:lang w:val="uk-UA"/>
        </w:rPr>
        <w:t xml:space="preserve"> </w:t>
      </w:r>
      <w:r w:rsidR="00AF1025">
        <w:rPr>
          <w:sz w:val="28"/>
          <w:szCs w:val="28"/>
          <w:lang w:val="uk-UA"/>
        </w:rPr>
        <w:t>28,8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.;</w:t>
      </w:r>
    </w:p>
    <w:p w:rsidR="00714DB0" w:rsidRDefault="00714DB0" w:rsidP="00714DB0">
      <w:pPr>
        <w:pStyle w:val="a8"/>
        <w:numPr>
          <w:ilvl w:val="0"/>
          <w:numId w:val="2"/>
        </w:numPr>
        <w:ind w:left="0"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компенсаційні виплати за перевезення окремих пільгових категорій громадян на автомобільному транспорті </w:t>
      </w:r>
      <w:r w:rsidR="001751ED">
        <w:rPr>
          <w:sz w:val="28"/>
          <w:szCs w:val="28"/>
          <w:lang w:val="uk-UA"/>
        </w:rPr>
        <w:t xml:space="preserve">– </w:t>
      </w:r>
      <w:r w:rsidR="00AF1025">
        <w:rPr>
          <w:sz w:val="28"/>
          <w:szCs w:val="28"/>
          <w:lang w:val="uk-UA"/>
        </w:rPr>
        <w:t>4 169,5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.;</w:t>
      </w:r>
    </w:p>
    <w:p w:rsidR="00714DB0" w:rsidRDefault="00714DB0" w:rsidP="00714DB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- фінансова підтримка ДЮСШ «</w:t>
      </w:r>
      <w:proofErr w:type="spellStart"/>
      <w:r>
        <w:rPr>
          <w:sz w:val="28"/>
          <w:szCs w:val="28"/>
          <w:lang w:val="uk-UA"/>
        </w:rPr>
        <w:t>Електрометалург</w:t>
      </w:r>
      <w:proofErr w:type="spellEnd"/>
      <w:r>
        <w:rPr>
          <w:sz w:val="28"/>
          <w:szCs w:val="28"/>
          <w:lang w:val="uk-UA"/>
        </w:rPr>
        <w:t xml:space="preserve">» складає </w:t>
      </w:r>
      <w:r w:rsidR="00906447">
        <w:rPr>
          <w:sz w:val="28"/>
          <w:szCs w:val="28"/>
          <w:lang w:val="uk-UA"/>
        </w:rPr>
        <w:t>353,6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 xml:space="preserve">.,  фінансова підтримка </w:t>
      </w:r>
      <w:proofErr w:type="spellStart"/>
      <w:r>
        <w:rPr>
          <w:sz w:val="28"/>
          <w:szCs w:val="28"/>
          <w:lang w:val="uk-UA"/>
        </w:rPr>
        <w:t>КП</w:t>
      </w:r>
      <w:proofErr w:type="spellEnd"/>
      <w:r>
        <w:rPr>
          <w:sz w:val="28"/>
          <w:szCs w:val="28"/>
          <w:lang w:val="uk-UA"/>
        </w:rPr>
        <w:t xml:space="preserve"> «НМЦФЗН «Спорт для всіх» - </w:t>
      </w:r>
      <w:r w:rsidR="00AF1025">
        <w:rPr>
          <w:sz w:val="28"/>
          <w:szCs w:val="28"/>
          <w:lang w:val="uk-UA"/>
        </w:rPr>
        <w:t>460,6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 xml:space="preserve">.; </w:t>
      </w:r>
    </w:p>
    <w:p w:rsidR="00714DB0" w:rsidRDefault="00714DB0" w:rsidP="00714DB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- виконання заходів програми «</w:t>
      </w:r>
      <w:proofErr w:type="spellStart"/>
      <w:r>
        <w:rPr>
          <w:sz w:val="28"/>
          <w:szCs w:val="28"/>
          <w:lang w:val="uk-UA"/>
        </w:rPr>
        <w:t>Нікополь-</w:t>
      </w:r>
      <w:proofErr w:type="spellEnd"/>
      <w:r>
        <w:rPr>
          <w:sz w:val="28"/>
          <w:szCs w:val="28"/>
          <w:lang w:val="uk-UA"/>
        </w:rPr>
        <w:t xml:space="preserve"> прозоре місто» ( обслуговування відеокамер міста)</w:t>
      </w:r>
      <w:r w:rsidR="00BC6365">
        <w:rPr>
          <w:sz w:val="28"/>
          <w:szCs w:val="28"/>
          <w:lang w:val="uk-UA"/>
        </w:rPr>
        <w:t xml:space="preserve"> </w:t>
      </w:r>
      <w:r w:rsidR="005273CB">
        <w:rPr>
          <w:sz w:val="28"/>
          <w:szCs w:val="28"/>
          <w:lang w:val="uk-UA"/>
        </w:rPr>
        <w:t>–</w:t>
      </w:r>
      <w:r w:rsidR="00BC6365">
        <w:rPr>
          <w:sz w:val="28"/>
          <w:szCs w:val="28"/>
          <w:lang w:val="uk-UA"/>
        </w:rPr>
        <w:t xml:space="preserve"> </w:t>
      </w:r>
      <w:r w:rsidR="00906447">
        <w:rPr>
          <w:sz w:val="28"/>
          <w:szCs w:val="28"/>
          <w:lang w:val="uk-UA"/>
        </w:rPr>
        <w:t>373,1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 xml:space="preserve">.; </w:t>
      </w:r>
    </w:p>
    <w:p w:rsidR="002B36B9" w:rsidRDefault="00714DB0" w:rsidP="00714DB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- поточні видатки на організацію благоустрою міста</w:t>
      </w:r>
      <w:r w:rsidR="005273CB">
        <w:rPr>
          <w:sz w:val="28"/>
          <w:szCs w:val="28"/>
          <w:lang w:val="uk-UA"/>
        </w:rPr>
        <w:t xml:space="preserve"> – </w:t>
      </w:r>
      <w:r w:rsidR="00906447">
        <w:rPr>
          <w:sz w:val="28"/>
          <w:szCs w:val="28"/>
          <w:lang w:val="uk-UA"/>
        </w:rPr>
        <w:t>14 123,2</w:t>
      </w:r>
      <w:r w:rsidR="005273CB">
        <w:rPr>
          <w:sz w:val="28"/>
          <w:szCs w:val="28"/>
          <w:lang w:val="uk-UA"/>
        </w:rPr>
        <w:t xml:space="preserve"> </w:t>
      </w:r>
      <w:proofErr w:type="spellStart"/>
      <w:r w:rsidR="005273CB">
        <w:rPr>
          <w:sz w:val="28"/>
          <w:szCs w:val="28"/>
          <w:lang w:val="uk-UA"/>
        </w:rPr>
        <w:t>тис.грн</w:t>
      </w:r>
      <w:proofErr w:type="spellEnd"/>
      <w:r w:rsidR="005273CB">
        <w:rPr>
          <w:sz w:val="28"/>
          <w:szCs w:val="28"/>
          <w:lang w:val="uk-UA"/>
        </w:rPr>
        <w:t>.</w:t>
      </w:r>
      <w:r w:rsidR="002B36B9">
        <w:rPr>
          <w:sz w:val="28"/>
          <w:szCs w:val="28"/>
          <w:lang w:val="uk-UA"/>
        </w:rPr>
        <w:t xml:space="preserve">, </w:t>
      </w:r>
    </w:p>
    <w:p w:rsidR="00335013" w:rsidRDefault="002B36B9" w:rsidP="00714DB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- </w:t>
      </w:r>
      <w:r w:rsidR="005273CB">
        <w:rPr>
          <w:sz w:val="28"/>
          <w:szCs w:val="28"/>
          <w:lang w:val="uk-UA"/>
        </w:rPr>
        <w:t xml:space="preserve">забезпечення діяльності водопровідно-каналізаційного господарства – </w:t>
      </w:r>
      <w:r w:rsidR="00906447">
        <w:rPr>
          <w:sz w:val="28"/>
          <w:szCs w:val="28"/>
          <w:lang w:val="uk-UA"/>
        </w:rPr>
        <w:t xml:space="preserve">3 848,9 </w:t>
      </w:r>
      <w:proofErr w:type="spellStart"/>
      <w:r w:rsidR="00906447">
        <w:rPr>
          <w:sz w:val="28"/>
          <w:szCs w:val="28"/>
          <w:lang w:val="uk-UA"/>
        </w:rPr>
        <w:t>тис.грн</w:t>
      </w:r>
      <w:proofErr w:type="spellEnd"/>
      <w:r w:rsidR="00906447">
        <w:rPr>
          <w:sz w:val="28"/>
          <w:szCs w:val="28"/>
          <w:lang w:val="uk-UA"/>
        </w:rPr>
        <w:t>.;</w:t>
      </w:r>
    </w:p>
    <w:p w:rsidR="00906447" w:rsidRDefault="00906447" w:rsidP="00714DB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- інша діяльність у сфері житлово-комунального господарства </w:t>
      </w:r>
      <w:r w:rsidR="00ED614D">
        <w:rPr>
          <w:sz w:val="28"/>
          <w:szCs w:val="28"/>
          <w:lang w:val="uk-UA"/>
        </w:rPr>
        <w:t>–</w:t>
      </w:r>
      <w:r>
        <w:rPr>
          <w:sz w:val="28"/>
          <w:szCs w:val="28"/>
          <w:lang w:val="uk-UA"/>
        </w:rPr>
        <w:t xml:space="preserve"> </w:t>
      </w:r>
      <w:r w:rsidR="00ED614D">
        <w:rPr>
          <w:sz w:val="28"/>
          <w:szCs w:val="28"/>
          <w:lang w:val="uk-UA"/>
        </w:rPr>
        <w:t>19 299,1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.;</w:t>
      </w:r>
    </w:p>
    <w:p w:rsidR="00714DB0" w:rsidRDefault="00714DB0" w:rsidP="00714DB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- утримання та розвиток автомобільних доріг </w:t>
      </w:r>
      <w:r w:rsidR="000B154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-</w:t>
      </w:r>
      <w:r w:rsidR="000B1542">
        <w:rPr>
          <w:sz w:val="28"/>
          <w:szCs w:val="28"/>
          <w:lang w:val="uk-UA"/>
        </w:rPr>
        <w:t xml:space="preserve"> </w:t>
      </w:r>
      <w:r w:rsidR="00906447">
        <w:rPr>
          <w:sz w:val="28"/>
          <w:szCs w:val="28"/>
          <w:lang w:val="uk-UA"/>
        </w:rPr>
        <w:t>1 503,5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;</w:t>
      </w:r>
    </w:p>
    <w:p w:rsidR="00714DB0" w:rsidRDefault="00714DB0" w:rsidP="00714DB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proofErr w:type="spellStart"/>
      <w:r w:rsidR="00486075">
        <w:rPr>
          <w:sz w:val="28"/>
          <w:szCs w:val="28"/>
        </w:rPr>
        <w:t>ліквідацію</w:t>
      </w:r>
      <w:proofErr w:type="spellEnd"/>
      <w:r w:rsidR="00486075">
        <w:rPr>
          <w:sz w:val="28"/>
          <w:szCs w:val="28"/>
        </w:rPr>
        <w:t xml:space="preserve"> </w:t>
      </w:r>
      <w:proofErr w:type="spellStart"/>
      <w:r w:rsidR="00486075">
        <w:rPr>
          <w:sz w:val="28"/>
          <w:szCs w:val="28"/>
        </w:rPr>
        <w:t>наслідків</w:t>
      </w:r>
      <w:proofErr w:type="spellEnd"/>
      <w:r w:rsidR="00486075">
        <w:rPr>
          <w:sz w:val="28"/>
          <w:szCs w:val="28"/>
        </w:rPr>
        <w:t xml:space="preserve"> </w:t>
      </w:r>
      <w:proofErr w:type="spellStart"/>
      <w:r w:rsidR="00486075">
        <w:rPr>
          <w:sz w:val="28"/>
          <w:szCs w:val="28"/>
        </w:rPr>
        <w:t>надзвичайних</w:t>
      </w:r>
      <w:proofErr w:type="spellEnd"/>
      <w:r w:rsidR="00486075">
        <w:rPr>
          <w:sz w:val="28"/>
          <w:szCs w:val="28"/>
        </w:rPr>
        <w:t xml:space="preserve"> </w:t>
      </w:r>
      <w:proofErr w:type="spellStart"/>
      <w:r w:rsidR="00486075">
        <w:rPr>
          <w:sz w:val="28"/>
          <w:szCs w:val="28"/>
        </w:rPr>
        <w:t>ситуацій</w:t>
      </w:r>
      <w:proofErr w:type="spellEnd"/>
      <w:r w:rsidR="00486075">
        <w:rPr>
          <w:sz w:val="28"/>
          <w:szCs w:val="28"/>
        </w:rPr>
        <w:t xml:space="preserve">, </w:t>
      </w:r>
      <w:proofErr w:type="spellStart"/>
      <w:r w:rsidR="00486075">
        <w:rPr>
          <w:sz w:val="28"/>
          <w:szCs w:val="28"/>
        </w:rPr>
        <w:t>спричинених</w:t>
      </w:r>
      <w:proofErr w:type="spellEnd"/>
      <w:r w:rsidR="00486075">
        <w:rPr>
          <w:sz w:val="28"/>
          <w:szCs w:val="28"/>
        </w:rPr>
        <w:t xml:space="preserve"> </w:t>
      </w:r>
      <w:proofErr w:type="spellStart"/>
      <w:r w:rsidR="00486075">
        <w:rPr>
          <w:sz w:val="28"/>
          <w:szCs w:val="28"/>
        </w:rPr>
        <w:t>військовою</w:t>
      </w:r>
      <w:proofErr w:type="spellEnd"/>
      <w:r w:rsidR="00486075">
        <w:rPr>
          <w:sz w:val="28"/>
          <w:szCs w:val="28"/>
        </w:rPr>
        <w:t xml:space="preserve"> </w:t>
      </w:r>
      <w:proofErr w:type="spellStart"/>
      <w:r w:rsidR="00486075">
        <w:rPr>
          <w:sz w:val="28"/>
          <w:szCs w:val="28"/>
        </w:rPr>
        <w:t>агресією</w:t>
      </w:r>
      <w:proofErr w:type="spellEnd"/>
      <w:r w:rsidR="00486075">
        <w:rPr>
          <w:sz w:val="28"/>
          <w:szCs w:val="28"/>
        </w:rPr>
        <w:t xml:space="preserve"> РФ</w:t>
      </w:r>
      <w:r>
        <w:rPr>
          <w:sz w:val="28"/>
          <w:szCs w:val="28"/>
          <w:lang w:val="uk-UA"/>
        </w:rPr>
        <w:t xml:space="preserve"> – </w:t>
      </w:r>
      <w:r w:rsidR="00906447">
        <w:rPr>
          <w:sz w:val="28"/>
          <w:szCs w:val="28"/>
          <w:lang w:val="uk-UA"/>
        </w:rPr>
        <w:t>17 566,6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.;</w:t>
      </w:r>
    </w:p>
    <w:p w:rsidR="00714DB0" w:rsidRDefault="00714DB0" w:rsidP="00714DB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proofErr w:type="spellStart"/>
      <w:r>
        <w:rPr>
          <w:sz w:val="28"/>
          <w:szCs w:val="28"/>
        </w:rPr>
        <w:t>інші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видатки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спрямовані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забезпечення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поточної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діяльності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бюджетних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установ</w:t>
      </w:r>
      <w:proofErr w:type="spellEnd"/>
      <w:r w:rsidR="0053604C">
        <w:rPr>
          <w:sz w:val="28"/>
          <w:szCs w:val="28"/>
          <w:lang w:val="uk-UA"/>
        </w:rPr>
        <w:t xml:space="preserve"> та виконання заходів міських програм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складають</w:t>
      </w:r>
      <w:proofErr w:type="spellEnd"/>
      <w:r>
        <w:rPr>
          <w:sz w:val="28"/>
          <w:szCs w:val="28"/>
          <w:lang w:val="uk-UA"/>
        </w:rPr>
        <w:t xml:space="preserve"> </w:t>
      </w:r>
      <w:r w:rsidR="0053604C">
        <w:rPr>
          <w:sz w:val="28"/>
          <w:szCs w:val="28"/>
          <w:lang w:val="uk-UA"/>
        </w:rPr>
        <w:t xml:space="preserve">близько </w:t>
      </w:r>
      <w:r w:rsidR="0086481B">
        <w:rPr>
          <w:sz w:val="28"/>
          <w:szCs w:val="28"/>
          <w:lang w:val="uk-UA"/>
        </w:rPr>
        <w:t>7</w:t>
      </w:r>
      <w:r w:rsidR="00350FF3">
        <w:rPr>
          <w:sz w:val="28"/>
          <w:szCs w:val="28"/>
          <w:lang w:val="uk-UA"/>
        </w:rPr>
        <w:t>,0</w:t>
      </w:r>
      <w:r>
        <w:rPr>
          <w:sz w:val="28"/>
          <w:szCs w:val="28"/>
          <w:lang w:val="uk-UA"/>
        </w:rPr>
        <w:t>%.</w:t>
      </w:r>
    </w:p>
    <w:p w:rsidR="00714DB0" w:rsidRDefault="00714DB0" w:rsidP="00714DB0">
      <w:pPr>
        <w:jc w:val="both"/>
        <w:rPr>
          <w:sz w:val="28"/>
          <w:szCs w:val="28"/>
          <w:lang w:val="uk-UA"/>
        </w:rPr>
      </w:pPr>
    </w:p>
    <w:p w:rsidR="00714DB0" w:rsidRDefault="00714DB0" w:rsidP="00714DB0">
      <w:pPr>
        <w:spacing w:after="20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</w:t>
      </w:r>
      <w:r w:rsidR="00CD0C46">
        <w:rPr>
          <w:sz w:val="28"/>
          <w:szCs w:val="28"/>
          <w:lang w:val="uk-UA"/>
        </w:rPr>
        <w:t xml:space="preserve">Із загального до </w:t>
      </w:r>
      <w:r w:rsidR="00CD0C46" w:rsidRPr="0086481B">
        <w:rPr>
          <w:sz w:val="28"/>
          <w:szCs w:val="28"/>
          <w:u w:val="single"/>
          <w:lang w:val="uk-UA"/>
        </w:rPr>
        <w:t>спеціального фонду</w:t>
      </w:r>
      <w:r w:rsidR="00CD0C46">
        <w:rPr>
          <w:sz w:val="28"/>
          <w:szCs w:val="28"/>
          <w:lang w:val="uk-UA"/>
        </w:rPr>
        <w:t xml:space="preserve"> передано коштів у сумі </w:t>
      </w:r>
      <w:r w:rsidR="00F64523">
        <w:rPr>
          <w:sz w:val="28"/>
          <w:szCs w:val="28"/>
          <w:lang w:val="uk-UA"/>
        </w:rPr>
        <w:t>29 091,5</w:t>
      </w:r>
      <w:r w:rsidR="00CD0C46">
        <w:rPr>
          <w:sz w:val="28"/>
          <w:szCs w:val="28"/>
          <w:lang w:val="uk-UA"/>
        </w:rPr>
        <w:t xml:space="preserve"> </w:t>
      </w:r>
      <w:proofErr w:type="spellStart"/>
      <w:r w:rsidR="00CD0C46">
        <w:rPr>
          <w:sz w:val="28"/>
          <w:szCs w:val="28"/>
          <w:lang w:val="uk-UA"/>
        </w:rPr>
        <w:t>тис.грн</w:t>
      </w:r>
      <w:proofErr w:type="spellEnd"/>
      <w:r w:rsidR="00CD0C46">
        <w:rPr>
          <w:sz w:val="28"/>
          <w:szCs w:val="28"/>
          <w:lang w:val="uk-UA"/>
        </w:rPr>
        <w:t>. для фінансування видатків на</w:t>
      </w:r>
      <w:r>
        <w:rPr>
          <w:sz w:val="28"/>
          <w:szCs w:val="28"/>
          <w:lang w:val="uk-UA"/>
        </w:rPr>
        <w:t>:</w:t>
      </w:r>
    </w:p>
    <w:p w:rsidR="00BD42EF" w:rsidRDefault="00BD42EF" w:rsidP="00BD42EF">
      <w:pPr>
        <w:pStyle w:val="a8"/>
        <w:numPr>
          <w:ilvl w:val="0"/>
          <w:numId w:val="2"/>
        </w:numPr>
        <w:tabs>
          <w:tab w:val="left" w:pos="567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заходи у сфері житлово-комунального господарства –</w:t>
      </w:r>
      <w:r w:rsidR="00405736">
        <w:rPr>
          <w:sz w:val="28"/>
          <w:szCs w:val="28"/>
          <w:lang w:val="uk-UA"/>
        </w:rPr>
        <w:t>1</w:t>
      </w:r>
      <w:r w:rsidR="0021797C">
        <w:rPr>
          <w:sz w:val="28"/>
          <w:szCs w:val="28"/>
          <w:lang w:val="uk-UA"/>
        </w:rPr>
        <w:t xml:space="preserve">3 731,2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.;</w:t>
      </w:r>
    </w:p>
    <w:p w:rsidR="00C07F50" w:rsidRDefault="00C07F50" w:rsidP="00BD42EF">
      <w:pPr>
        <w:pStyle w:val="a8"/>
        <w:numPr>
          <w:ilvl w:val="0"/>
          <w:numId w:val="2"/>
        </w:numPr>
        <w:tabs>
          <w:tab w:val="left" w:pos="567"/>
        </w:tabs>
        <w:spacing w:after="20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виконання заходів програми територіальної оборони – </w:t>
      </w:r>
      <w:r w:rsidR="001E587E">
        <w:rPr>
          <w:sz w:val="28"/>
          <w:szCs w:val="28"/>
          <w:lang w:val="uk-UA"/>
        </w:rPr>
        <w:t>3 062,8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;</w:t>
      </w:r>
    </w:p>
    <w:p w:rsidR="001E587E" w:rsidRDefault="001E587E" w:rsidP="001E587E">
      <w:pPr>
        <w:pStyle w:val="a8"/>
        <w:numPr>
          <w:ilvl w:val="0"/>
          <w:numId w:val="2"/>
        </w:numPr>
        <w:tabs>
          <w:tab w:val="left" w:pos="567"/>
        </w:tabs>
        <w:spacing w:after="200"/>
        <w:jc w:val="both"/>
        <w:rPr>
          <w:sz w:val="28"/>
          <w:szCs w:val="28"/>
          <w:lang w:val="uk-UA"/>
        </w:rPr>
      </w:pPr>
      <w:r w:rsidRPr="00C72738">
        <w:rPr>
          <w:sz w:val="28"/>
          <w:szCs w:val="28"/>
          <w:lang w:val="uk-UA"/>
        </w:rPr>
        <w:t>розробка плану існуючого використання територій та схем</w:t>
      </w:r>
      <w:r>
        <w:rPr>
          <w:sz w:val="28"/>
          <w:szCs w:val="28"/>
          <w:lang w:val="uk-UA"/>
        </w:rPr>
        <w:t>и</w:t>
      </w:r>
      <w:r w:rsidRPr="00C72738">
        <w:rPr>
          <w:sz w:val="28"/>
          <w:szCs w:val="28"/>
          <w:lang w:val="uk-UA"/>
        </w:rPr>
        <w:t xml:space="preserve"> існуючих обмежень у використанні земель</w:t>
      </w:r>
      <w:r>
        <w:rPr>
          <w:sz w:val="28"/>
          <w:szCs w:val="28"/>
          <w:lang w:val="uk-UA"/>
        </w:rPr>
        <w:t xml:space="preserve">, </w:t>
      </w:r>
      <w:r w:rsidRPr="00C72738">
        <w:rPr>
          <w:sz w:val="28"/>
          <w:szCs w:val="28"/>
          <w:lang w:val="uk-UA"/>
        </w:rPr>
        <w:t xml:space="preserve">погодження завдання на розроблення містобудівної документації  </w:t>
      </w:r>
      <w:r>
        <w:rPr>
          <w:sz w:val="28"/>
          <w:szCs w:val="28"/>
          <w:lang w:val="uk-UA"/>
        </w:rPr>
        <w:t xml:space="preserve">- 477,5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.;</w:t>
      </w:r>
    </w:p>
    <w:p w:rsidR="001E587E" w:rsidRDefault="001E587E" w:rsidP="00BD42EF">
      <w:pPr>
        <w:pStyle w:val="a8"/>
        <w:numPr>
          <w:ilvl w:val="0"/>
          <w:numId w:val="2"/>
        </w:numPr>
        <w:tabs>
          <w:tab w:val="left" w:pos="567"/>
        </w:tabs>
        <w:spacing w:after="20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</w:t>
      </w:r>
      <w:r w:rsidRPr="001E587E">
        <w:rPr>
          <w:sz w:val="28"/>
          <w:szCs w:val="28"/>
          <w:lang w:val="uk-UA"/>
        </w:rPr>
        <w:t>убвенція з місцевого бюджету державному бюджету на виконання програм соціально-економічного розвитку регіонів</w:t>
      </w:r>
      <w:r>
        <w:rPr>
          <w:sz w:val="28"/>
          <w:szCs w:val="28"/>
          <w:lang w:val="uk-UA"/>
        </w:rPr>
        <w:t xml:space="preserve">-3 000,0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;</w:t>
      </w:r>
    </w:p>
    <w:p w:rsidR="00405736" w:rsidRDefault="00405736" w:rsidP="00405736">
      <w:pPr>
        <w:pStyle w:val="a8"/>
        <w:numPr>
          <w:ilvl w:val="0"/>
          <w:numId w:val="2"/>
        </w:numPr>
        <w:tabs>
          <w:tab w:val="left" w:pos="567"/>
        </w:tabs>
        <w:spacing w:after="20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</w:t>
      </w:r>
      <w:r w:rsidRPr="00C72738">
        <w:rPr>
          <w:sz w:val="28"/>
          <w:szCs w:val="28"/>
          <w:lang w:val="uk-UA"/>
        </w:rPr>
        <w:t>аходи, пов’язані з поліпшенням питної води</w:t>
      </w:r>
      <w:r>
        <w:rPr>
          <w:sz w:val="28"/>
          <w:szCs w:val="28"/>
          <w:lang w:val="uk-UA"/>
        </w:rPr>
        <w:t xml:space="preserve"> -7 920,0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.;</w:t>
      </w:r>
    </w:p>
    <w:p w:rsidR="00405736" w:rsidRDefault="00405736" w:rsidP="00405736">
      <w:pPr>
        <w:pStyle w:val="a8"/>
        <w:numPr>
          <w:ilvl w:val="0"/>
          <w:numId w:val="2"/>
        </w:numPr>
        <w:tabs>
          <w:tab w:val="left" w:pos="567"/>
        </w:tabs>
        <w:spacing w:after="20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</w:t>
      </w:r>
      <w:r w:rsidRPr="00836619">
        <w:rPr>
          <w:sz w:val="28"/>
          <w:szCs w:val="28"/>
          <w:lang w:val="uk-UA"/>
        </w:rPr>
        <w:t>ридбання та встановлення пам'ятників захисникам, які поховані поза Алеєю місць почесних поховань загиблих (померлих) захисників України</w:t>
      </w:r>
      <w:r>
        <w:rPr>
          <w:sz w:val="28"/>
          <w:szCs w:val="28"/>
          <w:lang w:val="uk-UA"/>
        </w:rPr>
        <w:t xml:space="preserve">-900,0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</w:t>
      </w:r>
    </w:p>
    <w:p w:rsidR="0067271E" w:rsidRPr="00F67AD7" w:rsidRDefault="0067271E" w:rsidP="00F67AD7">
      <w:pPr>
        <w:tabs>
          <w:tab w:val="left" w:pos="567"/>
        </w:tabs>
        <w:spacing w:after="200"/>
        <w:ind w:left="144"/>
        <w:jc w:val="both"/>
        <w:rPr>
          <w:sz w:val="28"/>
          <w:szCs w:val="28"/>
          <w:lang w:val="uk-UA"/>
        </w:rPr>
      </w:pPr>
    </w:p>
    <w:p w:rsidR="00714DB0" w:rsidRDefault="00714DB0" w:rsidP="00714DB0">
      <w:pPr>
        <w:pStyle w:val="a8"/>
        <w:spacing w:after="200"/>
        <w:ind w:lef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Начальник управління економіки, </w:t>
      </w:r>
    </w:p>
    <w:p w:rsidR="006B62EB" w:rsidRDefault="00714DB0" w:rsidP="00714DB0">
      <w:pPr>
        <w:pStyle w:val="a8"/>
        <w:spacing w:after="200"/>
        <w:ind w:lef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фінансів та міського бюджету                                                          О.М.Давидко    </w:t>
      </w:r>
      <w:r w:rsidR="006B62EB">
        <w:rPr>
          <w:sz w:val="28"/>
          <w:szCs w:val="28"/>
          <w:lang w:val="uk-UA"/>
        </w:rPr>
        <w:t xml:space="preserve">            </w:t>
      </w:r>
    </w:p>
    <w:sectPr w:rsidR="006B62EB" w:rsidSect="00B27A0F">
      <w:pgSz w:w="11906" w:h="16838"/>
      <w:pgMar w:top="794" w:right="851" w:bottom="53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9DB2711"/>
    <w:multiLevelType w:val="hybridMultilevel"/>
    <w:tmpl w:val="F720457A"/>
    <w:lvl w:ilvl="0" w:tplc="5C64DAD0">
      <w:numFmt w:val="bullet"/>
      <w:lvlText w:val="-"/>
      <w:lvlJc w:val="left"/>
      <w:pPr>
        <w:tabs>
          <w:tab w:val="num" w:pos="585"/>
        </w:tabs>
        <w:ind w:left="585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7775DFB"/>
    <w:multiLevelType w:val="hybridMultilevel"/>
    <w:tmpl w:val="69F2C1D2"/>
    <w:lvl w:ilvl="0" w:tplc="16B68CF0">
      <w:numFmt w:val="bullet"/>
      <w:lvlText w:val="-"/>
      <w:lvlJc w:val="left"/>
      <w:pPr>
        <w:ind w:left="504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stylePaneFormatFilter w:val="3F01"/>
  <w:defaultTabStop w:val="708"/>
  <w:hyphenationZone w:val="425"/>
  <w:characterSpacingControl w:val="doNotCompress"/>
  <w:compat/>
  <w:rsids>
    <w:rsidRoot w:val="00A9753E"/>
    <w:rsid w:val="00005CE4"/>
    <w:rsid w:val="00013BCA"/>
    <w:rsid w:val="0001634F"/>
    <w:rsid w:val="00017588"/>
    <w:rsid w:val="000313F6"/>
    <w:rsid w:val="000336A1"/>
    <w:rsid w:val="000446EF"/>
    <w:rsid w:val="00052AB9"/>
    <w:rsid w:val="00062E7E"/>
    <w:rsid w:val="0006548F"/>
    <w:rsid w:val="0008006F"/>
    <w:rsid w:val="00082815"/>
    <w:rsid w:val="000836A8"/>
    <w:rsid w:val="000836BA"/>
    <w:rsid w:val="00083C67"/>
    <w:rsid w:val="000B1542"/>
    <w:rsid w:val="000C191C"/>
    <w:rsid w:val="000C3C8F"/>
    <w:rsid w:val="000C775F"/>
    <w:rsid w:val="000C7EB5"/>
    <w:rsid w:val="000D4410"/>
    <w:rsid w:val="000E3747"/>
    <w:rsid w:val="000E7939"/>
    <w:rsid w:val="000E7943"/>
    <w:rsid w:val="000F0147"/>
    <w:rsid w:val="000F42E9"/>
    <w:rsid w:val="000F4D15"/>
    <w:rsid w:val="001007C4"/>
    <w:rsid w:val="00107BA6"/>
    <w:rsid w:val="001103D1"/>
    <w:rsid w:val="00110A30"/>
    <w:rsid w:val="00110FA8"/>
    <w:rsid w:val="00122EA0"/>
    <w:rsid w:val="00134CE3"/>
    <w:rsid w:val="001365CE"/>
    <w:rsid w:val="00140002"/>
    <w:rsid w:val="00146A9E"/>
    <w:rsid w:val="001474FF"/>
    <w:rsid w:val="00151E94"/>
    <w:rsid w:val="00153BC8"/>
    <w:rsid w:val="00154B5B"/>
    <w:rsid w:val="00154F47"/>
    <w:rsid w:val="0015542A"/>
    <w:rsid w:val="00156E99"/>
    <w:rsid w:val="00157154"/>
    <w:rsid w:val="00157AC7"/>
    <w:rsid w:val="001619EE"/>
    <w:rsid w:val="00163AC1"/>
    <w:rsid w:val="00164109"/>
    <w:rsid w:val="0017265E"/>
    <w:rsid w:val="001751ED"/>
    <w:rsid w:val="00177FC4"/>
    <w:rsid w:val="001827BD"/>
    <w:rsid w:val="00183D75"/>
    <w:rsid w:val="001844FA"/>
    <w:rsid w:val="00184D69"/>
    <w:rsid w:val="00186225"/>
    <w:rsid w:val="0019071E"/>
    <w:rsid w:val="001A48A9"/>
    <w:rsid w:val="001B5086"/>
    <w:rsid w:val="001B6009"/>
    <w:rsid w:val="001C2A6F"/>
    <w:rsid w:val="001C4010"/>
    <w:rsid w:val="001D6437"/>
    <w:rsid w:val="001E3701"/>
    <w:rsid w:val="001E3B48"/>
    <w:rsid w:val="001E4AF5"/>
    <w:rsid w:val="001E587E"/>
    <w:rsid w:val="001E7207"/>
    <w:rsid w:val="001F3924"/>
    <w:rsid w:val="001F6CFB"/>
    <w:rsid w:val="001F788A"/>
    <w:rsid w:val="001F7B27"/>
    <w:rsid w:val="0020246E"/>
    <w:rsid w:val="00213297"/>
    <w:rsid w:val="0021797C"/>
    <w:rsid w:val="00217DF8"/>
    <w:rsid w:val="00223FB9"/>
    <w:rsid w:val="00225A1E"/>
    <w:rsid w:val="002327C6"/>
    <w:rsid w:val="002330AD"/>
    <w:rsid w:val="00242538"/>
    <w:rsid w:val="00246AE1"/>
    <w:rsid w:val="002533BF"/>
    <w:rsid w:val="00256BA0"/>
    <w:rsid w:val="00260597"/>
    <w:rsid w:val="00265F41"/>
    <w:rsid w:val="00274945"/>
    <w:rsid w:val="00281D1F"/>
    <w:rsid w:val="0028393C"/>
    <w:rsid w:val="00287315"/>
    <w:rsid w:val="00292D95"/>
    <w:rsid w:val="002A1931"/>
    <w:rsid w:val="002A2EF1"/>
    <w:rsid w:val="002A3062"/>
    <w:rsid w:val="002A5F2E"/>
    <w:rsid w:val="002B1C14"/>
    <w:rsid w:val="002B36B9"/>
    <w:rsid w:val="002B5839"/>
    <w:rsid w:val="002C12D7"/>
    <w:rsid w:val="002C79D6"/>
    <w:rsid w:val="002D12C1"/>
    <w:rsid w:val="002D3053"/>
    <w:rsid w:val="002D5DB0"/>
    <w:rsid w:val="002E23D7"/>
    <w:rsid w:val="002E2588"/>
    <w:rsid w:val="002E4A96"/>
    <w:rsid w:val="002F05CF"/>
    <w:rsid w:val="002F79C9"/>
    <w:rsid w:val="00302E63"/>
    <w:rsid w:val="00313CB1"/>
    <w:rsid w:val="0032735C"/>
    <w:rsid w:val="00335013"/>
    <w:rsid w:val="00335AA1"/>
    <w:rsid w:val="00341F0C"/>
    <w:rsid w:val="00342082"/>
    <w:rsid w:val="00343857"/>
    <w:rsid w:val="0035008D"/>
    <w:rsid w:val="00350FF3"/>
    <w:rsid w:val="00363A8B"/>
    <w:rsid w:val="003640F7"/>
    <w:rsid w:val="00371CAD"/>
    <w:rsid w:val="003721EA"/>
    <w:rsid w:val="00374724"/>
    <w:rsid w:val="00377A9E"/>
    <w:rsid w:val="00383639"/>
    <w:rsid w:val="003839C9"/>
    <w:rsid w:val="00384D93"/>
    <w:rsid w:val="003954A5"/>
    <w:rsid w:val="003A35C8"/>
    <w:rsid w:val="003A65FC"/>
    <w:rsid w:val="003C2DAF"/>
    <w:rsid w:val="003D1242"/>
    <w:rsid w:val="003D6F82"/>
    <w:rsid w:val="003F02F8"/>
    <w:rsid w:val="00400DB6"/>
    <w:rsid w:val="00403C54"/>
    <w:rsid w:val="00405736"/>
    <w:rsid w:val="00410D16"/>
    <w:rsid w:val="00412A85"/>
    <w:rsid w:val="0042312D"/>
    <w:rsid w:val="004269A6"/>
    <w:rsid w:val="0042743E"/>
    <w:rsid w:val="00430EB3"/>
    <w:rsid w:val="00433F8A"/>
    <w:rsid w:val="00460AB8"/>
    <w:rsid w:val="00461B9A"/>
    <w:rsid w:val="00472517"/>
    <w:rsid w:val="00474494"/>
    <w:rsid w:val="0047512A"/>
    <w:rsid w:val="0047575C"/>
    <w:rsid w:val="00480360"/>
    <w:rsid w:val="00485965"/>
    <w:rsid w:val="00486075"/>
    <w:rsid w:val="004949BE"/>
    <w:rsid w:val="00495C67"/>
    <w:rsid w:val="004A0974"/>
    <w:rsid w:val="004A161C"/>
    <w:rsid w:val="004A2F2C"/>
    <w:rsid w:val="004A63DF"/>
    <w:rsid w:val="004B68DD"/>
    <w:rsid w:val="004C2217"/>
    <w:rsid w:val="004C2EAC"/>
    <w:rsid w:val="004C53AC"/>
    <w:rsid w:val="004D2281"/>
    <w:rsid w:val="004D370F"/>
    <w:rsid w:val="004F18FC"/>
    <w:rsid w:val="004F3026"/>
    <w:rsid w:val="005135A5"/>
    <w:rsid w:val="00516516"/>
    <w:rsid w:val="0051710C"/>
    <w:rsid w:val="00522F3E"/>
    <w:rsid w:val="005252F1"/>
    <w:rsid w:val="005273CB"/>
    <w:rsid w:val="0053604C"/>
    <w:rsid w:val="00540ADF"/>
    <w:rsid w:val="00542890"/>
    <w:rsid w:val="005439FA"/>
    <w:rsid w:val="00545934"/>
    <w:rsid w:val="005504EA"/>
    <w:rsid w:val="00553C5B"/>
    <w:rsid w:val="00553CB5"/>
    <w:rsid w:val="005555C9"/>
    <w:rsid w:val="0055779F"/>
    <w:rsid w:val="00557A7C"/>
    <w:rsid w:val="00557CDD"/>
    <w:rsid w:val="00565865"/>
    <w:rsid w:val="00566712"/>
    <w:rsid w:val="005678CE"/>
    <w:rsid w:val="0057025A"/>
    <w:rsid w:val="005719FC"/>
    <w:rsid w:val="005756EC"/>
    <w:rsid w:val="0057755B"/>
    <w:rsid w:val="00582360"/>
    <w:rsid w:val="00584A55"/>
    <w:rsid w:val="005853E2"/>
    <w:rsid w:val="00587220"/>
    <w:rsid w:val="005A0838"/>
    <w:rsid w:val="005A0DC8"/>
    <w:rsid w:val="005A3BB8"/>
    <w:rsid w:val="005B22F5"/>
    <w:rsid w:val="005B516F"/>
    <w:rsid w:val="005C3618"/>
    <w:rsid w:val="005C4389"/>
    <w:rsid w:val="005D2980"/>
    <w:rsid w:val="005D3E05"/>
    <w:rsid w:val="005D7B4C"/>
    <w:rsid w:val="005F5FC5"/>
    <w:rsid w:val="00600824"/>
    <w:rsid w:val="00605458"/>
    <w:rsid w:val="006151BB"/>
    <w:rsid w:val="00624C87"/>
    <w:rsid w:val="0062672C"/>
    <w:rsid w:val="00640836"/>
    <w:rsid w:val="00646FA8"/>
    <w:rsid w:val="0065592C"/>
    <w:rsid w:val="00655BD5"/>
    <w:rsid w:val="006618CC"/>
    <w:rsid w:val="00671B05"/>
    <w:rsid w:val="0067271E"/>
    <w:rsid w:val="006733E2"/>
    <w:rsid w:val="0068079C"/>
    <w:rsid w:val="0068645E"/>
    <w:rsid w:val="00694628"/>
    <w:rsid w:val="006A0548"/>
    <w:rsid w:val="006A0AD2"/>
    <w:rsid w:val="006B62EB"/>
    <w:rsid w:val="006B75C4"/>
    <w:rsid w:val="006B7C86"/>
    <w:rsid w:val="006C00A2"/>
    <w:rsid w:val="006C28B7"/>
    <w:rsid w:val="006C505E"/>
    <w:rsid w:val="006C5347"/>
    <w:rsid w:val="006D4043"/>
    <w:rsid w:val="006D56A2"/>
    <w:rsid w:val="006E057D"/>
    <w:rsid w:val="006E0FF7"/>
    <w:rsid w:val="006E6C4E"/>
    <w:rsid w:val="006E7A7E"/>
    <w:rsid w:val="006F459E"/>
    <w:rsid w:val="006F4F4A"/>
    <w:rsid w:val="006F69BD"/>
    <w:rsid w:val="00701990"/>
    <w:rsid w:val="00705986"/>
    <w:rsid w:val="0070764D"/>
    <w:rsid w:val="007079F4"/>
    <w:rsid w:val="00711FCE"/>
    <w:rsid w:val="007121C3"/>
    <w:rsid w:val="00714DB0"/>
    <w:rsid w:val="00715375"/>
    <w:rsid w:val="00720EDB"/>
    <w:rsid w:val="00727908"/>
    <w:rsid w:val="00727D7A"/>
    <w:rsid w:val="0073418F"/>
    <w:rsid w:val="00735675"/>
    <w:rsid w:val="00742CE3"/>
    <w:rsid w:val="00746739"/>
    <w:rsid w:val="00752AC6"/>
    <w:rsid w:val="00760AC1"/>
    <w:rsid w:val="007612A7"/>
    <w:rsid w:val="007754E2"/>
    <w:rsid w:val="007832C2"/>
    <w:rsid w:val="007876A8"/>
    <w:rsid w:val="00791A56"/>
    <w:rsid w:val="00795214"/>
    <w:rsid w:val="007A0207"/>
    <w:rsid w:val="007A20D9"/>
    <w:rsid w:val="007B0182"/>
    <w:rsid w:val="007C06CF"/>
    <w:rsid w:val="007C4F3E"/>
    <w:rsid w:val="007C7160"/>
    <w:rsid w:val="007D06C9"/>
    <w:rsid w:val="007D0B2D"/>
    <w:rsid w:val="007D0EBC"/>
    <w:rsid w:val="007D7643"/>
    <w:rsid w:val="007E073C"/>
    <w:rsid w:val="007E0F95"/>
    <w:rsid w:val="007E1C7F"/>
    <w:rsid w:val="007E439A"/>
    <w:rsid w:val="007E5809"/>
    <w:rsid w:val="007F1617"/>
    <w:rsid w:val="007F1756"/>
    <w:rsid w:val="007F5FA1"/>
    <w:rsid w:val="0080323B"/>
    <w:rsid w:val="00805B7B"/>
    <w:rsid w:val="008104D2"/>
    <w:rsid w:val="00810F70"/>
    <w:rsid w:val="0081563E"/>
    <w:rsid w:val="00821C7B"/>
    <w:rsid w:val="00824C1C"/>
    <w:rsid w:val="00827C7B"/>
    <w:rsid w:val="00833104"/>
    <w:rsid w:val="00833C08"/>
    <w:rsid w:val="00836619"/>
    <w:rsid w:val="0084064D"/>
    <w:rsid w:val="0084448C"/>
    <w:rsid w:val="00853598"/>
    <w:rsid w:val="00853661"/>
    <w:rsid w:val="008543C5"/>
    <w:rsid w:val="008547E3"/>
    <w:rsid w:val="00857144"/>
    <w:rsid w:val="0086140E"/>
    <w:rsid w:val="0086481B"/>
    <w:rsid w:val="00864DD4"/>
    <w:rsid w:val="008674D0"/>
    <w:rsid w:val="00867ADA"/>
    <w:rsid w:val="00873EAA"/>
    <w:rsid w:val="00874538"/>
    <w:rsid w:val="008809A9"/>
    <w:rsid w:val="00881887"/>
    <w:rsid w:val="00884206"/>
    <w:rsid w:val="00884C7E"/>
    <w:rsid w:val="0089389C"/>
    <w:rsid w:val="008960F0"/>
    <w:rsid w:val="00897D97"/>
    <w:rsid w:val="008A56BE"/>
    <w:rsid w:val="008A632B"/>
    <w:rsid w:val="008A70C2"/>
    <w:rsid w:val="008B2573"/>
    <w:rsid w:val="008B302A"/>
    <w:rsid w:val="008B3165"/>
    <w:rsid w:val="008B49DC"/>
    <w:rsid w:val="008C0867"/>
    <w:rsid w:val="008C29E4"/>
    <w:rsid w:val="008C4EF3"/>
    <w:rsid w:val="008D0C4A"/>
    <w:rsid w:val="008D33BE"/>
    <w:rsid w:val="008D37C4"/>
    <w:rsid w:val="008D7DA9"/>
    <w:rsid w:val="008E6CAE"/>
    <w:rsid w:val="008F187A"/>
    <w:rsid w:val="008F3303"/>
    <w:rsid w:val="008F56D3"/>
    <w:rsid w:val="00905BEE"/>
    <w:rsid w:val="00906175"/>
    <w:rsid w:val="00906447"/>
    <w:rsid w:val="009101EF"/>
    <w:rsid w:val="00914F5B"/>
    <w:rsid w:val="00921D87"/>
    <w:rsid w:val="00924174"/>
    <w:rsid w:val="0092626D"/>
    <w:rsid w:val="009266E2"/>
    <w:rsid w:val="00932E8D"/>
    <w:rsid w:val="00935D1A"/>
    <w:rsid w:val="00950C85"/>
    <w:rsid w:val="00956CDB"/>
    <w:rsid w:val="009622ED"/>
    <w:rsid w:val="00963446"/>
    <w:rsid w:val="009647B7"/>
    <w:rsid w:val="00971537"/>
    <w:rsid w:val="00976379"/>
    <w:rsid w:val="00976837"/>
    <w:rsid w:val="00982819"/>
    <w:rsid w:val="00993F4B"/>
    <w:rsid w:val="009948A2"/>
    <w:rsid w:val="009A58AD"/>
    <w:rsid w:val="009B613C"/>
    <w:rsid w:val="009B6B85"/>
    <w:rsid w:val="009C58BF"/>
    <w:rsid w:val="009D423C"/>
    <w:rsid w:val="009D4B22"/>
    <w:rsid w:val="009E151C"/>
    <w:rsid w:val="009E1C9D"/>
    <w:rsid w:val="009E3DA9"/>
    <w:rsid w:val="009E5942"/>
    <w:rsid w:val="009F74E7"/>
    <w:rsid w:val="00A01C50"/>
    <w:rsid w:val="00A1126C"/>
    <w:rsid w:val="00A14A6A"/>
    <w:rsid w:val="00A258B8"/>
    <w:rsid w:val="00A30D6F"/>
    <w:rsid w:val="00A312A3"/>
    <w:rsid w:val="00A3249D"/>
    <w:rsid w:val="00A33FDA"/>
    <w:rsid w:val="00A344DA"/>
    <w:rsid w:val="00A422DF"/>
    <w:rsid w:val="00A46307"/>
    <w:rsid w:val="00A54F4C"/>
    <w:rsid w:val="00A63A3F"/>
    <w:rsid w:val="00A65E62"/>
    <w:rsid w:val="00A66089"/>
    <w:rsid w:val="00A74AAC"/>
    <w:rsid w:val="00A80251"/>
    <w:rsid w:val="00A80EB9"/>
    <w:rsid w:val="00A8771F"/>
    <w:rsid w:val="00A87FE3"/>
    <w:rsid w:val="00A9753E"/>
    <w:rsid w:val="00A97963"/>
    <w:rsid w:val="00AB04D1"/>
    <w:rsid w:val="00AB1A13"/>
    <w:rsid w:val="00AB2F7A"/>
    <w:rsid w:val="00AC0375"/>
    <w:rsid w:val="00AC35F6"/>
    <w:rsid w:val="00AC4638"/>
    <w:rsid w:val="00AC6804"/>
    <w:rsid w:val="00AC79E1"/>
    <w:rsid w:val="00AD0414"/>
    <w:rsid w:val="00AD0AAC"/>
    <w:rsid w:val="00AD22AB"/>
    <w:rsid w:val="00AD46AB"/>
    <w:rsid w:val="00AE2EC1"/>
    <w:rsid w:val="00AE33B3"/>
    <w:rsid w:val="00AE72A2"/>
    <w:rsid w:val="00AF1025"/>
    <w:rsid w:val="00AF38A7"/>
    <w:rsid w:val="00AF3FCB"/>
    <w:rsid w:val="00B01222"/>
    <w:rsid w:val="00B029A2"/>
    <w:rsid w:val="00B02A25"/>
    <w:rsid w:val="00B0601E"/>
    <w:rsid w:val="00B14250"/>
    <w:rsid w:val="00B20609"/>
    <w:rsid w:val="00B21E6D"/>
    <w:rsid w:val="00B25162"/>
    <w:rsid w:val="00B27A0F"/>
    <w:rsid w:val="00B327F5"/>
    <w:rsid w:val="00B5778C"/>
    <w:rsid w:val="00B70C21"/>
    <w:rsid w:val="00B71A16"/>
    <w:rsid w:val="00B71C8D"/>
    <w:rsid w:val="00B7285F"/>
    <w:rsid w:val="00B734C6"/>
    <w:rsid w:val="00B76BB5"/>
    <w:rsid w:val="00B810E1"/>
    <w:rsid w:val="00B82861"/>
    <w:rsid w:val="00B92D01"/>
    <w:rsid w:val="00B9482F"/>
    <w:rsid w:val="00BC059D"/>
    <w:rsid w:val="00BC1BF5"/>
    <w:rsid w:val="00BC41D1"/>
    <w:rsid w:val="00BC6365"/>
    <w:rsid w:val="00BC7EAA"/>
    <w:rsid w:val="00BD15B3"/>
    <w:rsid w:val="00BD42EF"/>
    <w:rsid w:val="00BD449B"/>
    <w:rsid w:val="00BD78A0"/>
    <w:rsid w:val="00BE707E"/>
    <w:rsid w:val="00C0077E"/>
    <w:rsid w:val="00C0169C"/>
    <w:rsid w:val="00C0399C"/>
    <w:rsid w:val="00C07F50"/>
    <w:rsid w:val="00C11CA7"/>
    <w:rsid w:val="00C13C8A"/>
    <w:rsid w:val="00C22AA9"/>
    <w:rsid w:val="00C235EE"/>
    <w:rsid w:val="00C23B47"/>
    <w:rsid w:val="00C363FD"/>
    <w:rsid w:val="00C37C03"/>
    <w:rsid w:val="00C4775D"/>
    <w:rsid w:val="00C51A3F"/>
    <w:rsid w:val="00C52111"/>
    <w:rsid w:val="00C53840"/>
    <w:rsid w:val="00C567A4"/>
    <w:rsid w:val="00C6216D"/>
    <w:rsid w:val="00C63933"/>
    <w:rsid w:val="00C72738"/>
    <w:rsid w:val="00C74022"/>
    <w:rsid w:val="00C75DF8"/>
    <w:rsid w:val="00C77982"/>
    <w:rsid w:val="00C80356"/>
    <w:rsid w:val="00C81F84"/>
    <w:rsid w:val="00CA0C91"/>
    <w:rsid w:val="00CB1CE1"/>
    <w:rsid w:val="00CB5D35"/>
    <w:rsid w:val="00CC14BA"/>
    <w:rsid w:val="00CC4B48"/>
    <w:rsid w:val="00CC5919"/>
    <w:rsid w:val="00CC5E3B"/>
    <w:rsid w:val="00CD0C46"/>
    <w:rsid w:val="00CD22D4"/>
    <w:rsid w:val="00CD4091"/>
    <w:rsid w:val="00CD762A"/>
    <w:rsid w:val="00CD777C"/>
    <w:rsid w:val="00CE0416"/>
    <w:rsid w:val="00CF646F"/>
    <w:rsid w:val="00CF78C7"/>
    <w:rsid w:val="00D027DC"/>
    <w:rsid w:val="00D049A5"/>
    <w:rsid w:val="00D0548D"/>
    <w:rsid w:val="00D23F5F"/>
    <w:rsid w:val="00D34BAB"/>
    <w:rsid w:val="00D357CF"/>
    <w:rsid w:val="00D407C4"/>
    <w:rsid w:val="00D40B2E"/>
    <w:rsid w:val="00D40B3F"/>
    <w:rsid w:val="00D42572"/>
    <w:rsid w:val="00D509D4"/>
    <w:rsid w:val="00D52707"/>
    <w:rsid w:val="00D5555B"/>
    <w:rsid w:val="00D60986"/>
    <w:rsid w:val="00D73A17"/>
    <w:rsid w:val="00D74280"/>
    <w:rsid w:val="00D7748A"/>
    <w:rsid w:val="00D82F72"/>
    <w:rsid w:val="00D90DE6"/>
    <w:rsid w:val="00D91FA3"/>
    <w:rsid w:val="00DA3757"/>
    <w:rsid w:val="00DB241B"/>
    <w:rsid w:val="00DB271C"/>
    <w:rsid w:val="00DB47A7"/>
    <w:rsid w:val="00DB74F2"/>
    <w:rsid w:val="00DC48F5"/>
    <w:rsid w:val="00DD3945"/>
    <w:rsid w:val="00DE064C"/>
    <w:rsid w:val="00DF0C11"/>
    <w:rsid w:val="00DF53CC"/>
    <w:rsid w:val="00E01A7D"/>
    <w:rsid w:val="00E07612"/>
    <w:rsid w:val="00E2283F"/>
    <w:rsid w:val="00E2497D"/>
    <w:rsid w:val="00E25158"/>
    <w:rsid w:val="00E27E08"/>
    <w:rsid w:val="00E30DCC"/>
    <w:rsid w:val="00E3182F"/>
    <w:rsid w:val="00E34EB3"/>
    <w:rsid w:val="00E35A6D"/>
    <w:rsid w:val="00E42291"/>
    <w:rsid w:val="00E439C2"/>
    <w:rsid w:val="00E466C1"/>
    <w:rsid w:val="00E50076"/>
    <w:rsid w:val="00E51B52"/>
    <w:rsid w:val="00E52F1C"/>
    <w:rsid w:val="00E547D0"/>
    <w:rsid w:val="00E574A2"/>
    <w:rsid w:val="00E66CFD"/>
    <w:rsid w:val="00E67D07"/>
    <w:rsid w:val="00E91150"/>
    <w:rsid w:val="00E93397"/>
    <w:rsid w:val="00E96F57"/>
    <w:rsid w:val="00E97849"/>
    <w:rsid w:val="00EA0233"/>
    <w:rsid w:val="00EA0261"/>
    <w:rsid w:val="00EA04DF"/>
    <w:rsid w:val="00EA5BBC"/>
    <w:rsid w:val="00EA624F"/>
    <w:rsid w:val="00EB545A"/>
    <w:rsid w:val="00EB5766"/>
    <w:rsid w:val="00EC14D2"/>
    <w:rsid w:val="00EC6BA7"/>
    <w:rsid w:val="00EC7FDF"/>
    <w:rsid w:val="00ED07F7"/>
    <w:rsid w:val="00ED44F1"/>
    <w:rsid w:val="00ED614D"/>
    <w:rsid w:val="00EF28A9"/>
    <w:rsid w:val="00EF31B9"/>
    <w:rsid w:val="00EF3396"/>
    <w:rsid w:val="00EF4BAB"/>
    <w:rsid w:val="00EF6E4A"/>
    <w:rsid w:val="00F179B8"/>
    <w:rsid w:val="00F17E14"/>
    <w:rsid w:val="00F274B0"/>
    <w:rsid w:val="00F2783D"/>
    <w:rsid w:val="00F320EC"/>
    <w:rsid w:val="00F43DA6"/>
    <w:rsid w:val="00F531C0"/>
    <w:rsid w:val="00F55649"/>
    <w:rsid w:val="00F64523"/>
    <w:rsid w:val="00F65483"/>
    <w:rsid w:val="00F66429"/>
    <w:rsid w:val="00F67AD7"/>
    <w:rsid w:val="00F7114D"/>
    <w:rsid w:val="00F72D5E"/>
    <w:rsid w:val="00F82288"/>
    <w:rsid w:val="00F8437F"/>
    <w:rsid w:val="00F96C4B"/>
    <w:rsid w:val="00FA1500"/>
    <w:rsid w:val="00FB3694"/>
    <w:rsid w:val="00FC4654"/>
    <w:rsid w:val="00FC5E1F"/>
    <w:rsid w:val="00FC7B62"/>
    <w:rsid w:val="00FE34FB"/>
    <w:rsid w:val="00FE4830"/>
    <w:rsid w:val="00FE5057"/>
    <w:rsid w:val="00FE5C95"/>
    <w:rsid w:val="00FE61B2"/>
    <w:rsid w:val="00FE746D"/>
    <w:rsid w:val="00FF0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53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A9753E"/>
    <w:pPr>
      <w:spacing w:after="120"/>
    </w:pPr>
  </w:style>
  <w:style w:type="paragraph" w:styleId="a4">
    <w:name w:val="Title"/>
    <w:basedOn w:val="a"/>
    <w:link w:val="a5"/>
    <w:qFormat/>
    <w:rsid w:val="00A9753E"/>
    <w:pPr>
      <w:jc w:val="center"/>
    </w:pPr>
    <w:rPr>
      <w:sz w:val="32"/>
      <w:lang w:val="uk-UA"/>
    </w:rPr>
  </w:style>
  <w:style w:type="character" w:customStyle="1" w:styleId="a5">
    <w:name w:val="Название Знак"/>
    <w:link w:val="a4"/>
    <w:rsid w:val="00A9753E"/>
    <w:rPr>
      <w:sz w:val="32"/>
      <w:szCs w:val="24"/>
      <w:lang w:val="uk-UA" w:eastAsia="ru-RU" w:bidi="ar-SA"/>
    </w:rPr>
  </w:style>
  <w:style w:type="table" w:styleId="a6">
    <w:name w:val="Table Grid"/>
    <w:basedOn w:val="a1"/>
    <w:rsid w:val="00B27A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Знак Знак Знак Знак"/>
    <w:basedOn w:val="a"/>
    <w:rsid w:val="00B27A0F"/>
    <w:rPr>
      <w:rFonts w:ascii="Verdana" w:hAnsi="Verdana" w:cs="Verdana"/>
      <w:sz w:val="20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714DB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72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6D2E81-0A17-4A1E-9F02-6642F110AD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Pages>2</Pages>
  <Words>740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Розділ сайту</vt:lpstr>
    </vt:vector>
  </TitlesOfParts>
  <Company>office 2007 rus ent:</Company>
  <LinksUpToDate>false</LinksUpToDate>
  <CharactersWithSpaces>4949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Розділ сайту</dc:title>
  <dc:creator>OEM</dc:creator>
  <cp:lastModifiedBy>722salem2</cp:lastModifiedBy>
  <cp:revision>89</cp:revision>
  <dcterms:created xsi:type="dcterms:W3CDTF">2024-08-05T11:50:00Z</dcterms:created>
  <dcterms:modified xsi:type="dcterms:W3CDTF">2025-01-06T08:14:00Z</dcterms:modified>
</cp:coreProperties>
</file>